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85B13" w14:textId="77777777" w:rsidR="00530556" w:rsidRDefault="00530556" w:rsidP="00530556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129"/>
        <w:gridCol w:w="1151"/>
        <w:gridCol w:w="1118"/>
        <w:gridCol w:w="1393"/>
        <w:gridCol w:w="1555"/>
        <w:gridCol w:w="1539"/>
      </w:tblGrid>
      <w:tr w:rsidR="00327CFA" w14:paraId="3CC8714F" w14:textId="77777777" w:rsidTr="00327CFA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A7147" w14:textId="77777777" w:rsidR="00327CFA" w:rsidRDefault="00327C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>
              <w:rPr>
                <w:b/>
                <w:sz w:val="24"/>
                <w:szCs w:val="24"/>
              </w:rPr>
              <w:t>GRIGLIA DI VALUTAZIONE DEI TITOLI PER ESPERTO</w:t>
            </w:r>
          </w:p>
        </w:tc>
      </w:tr>
      <w:tr w:rsidR="00327CFA" w14:paraId="04BB301C" w14:textId="77777777" w:rsidTr="00327CFA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FA63C" w14:textId="77777777" w:rsidR="00327CFA" w:rsidRDefault="00327CFA">
            <w:pPr>
              <w:snapToGrid w:val="0"/>
              <w:rPr>
                <w:b/>
              </w:rPr>
            </w:pPr>
            <w:r>
              <w:rPr>
                <w:b/>
                <w:u w:val="single"/>
              </w:rPr>
              <w:t>Criteri di ammissione:</w:t>
            </w:r>
            <w:r>
              <w:rPr>
                <w:b/>
              </w:rPr>
              <w:t xml:space="preserve"> </w:t>
            </w:r>
          </w:p>
          <w:p w14:paraId="1D893107" w14:textId="77777777" w:rsidR="00327CFA" w:rsidRDefault="00327CFA" w:rsidP="00327CFA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</w:rPr>
              <w:t>essere in possesso dei requisiti di cui all’articolo 8 per il ruolo per cui si presenta domanda</w:t>
            </w:r>
          </w:p>
          <w:p w14:paraId="332A9C4E" w14:textId="77777777" w:rsidR="00327CFA" w:rsidRDefault="00327CFA" w:rsidP="00327CFA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b/>
              </w:rPr>
            </w:pPr>
            <w:r>
              <w:rPr>
                <w:b/>
              </w:rPr>
              <w:t>essere docente interno per tutto il periodo dell’incarico</w:t>
            </w:r>
          </w:p>
        </w:tc>
      </w:tr>
      <w:tr w:rsidR="00327CFA" w14:paraId="0E8DCB54" w14:textId="77777777" w:rsidTr="00327CFA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1587F" w14:textId="77777777" w:rsidR="00327CFA" w:rsidRDefault="00327CFA">
            <w:pPr>
              <w:snapToGrid w:val="0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14:paraId="2C1CCE10" w14:textId="77777777" w:rsidR="00327CFA" w:rsidRDefault="00327CFA">
            <w:pPr>
              <w:snapToGrid w:val="0"/>
              <w:rPr>
                <w:b/>
              </w:rPr>
            </w:pPr>
            <w:r>
              <w:rPr>
                <w:b/>
              </w:rPr>
              <w:t xml:space="preserve">NELLO SPECIFICO DIPARTIMENTO IN CUI SI </w:t>
            </w:r>
          </w:p>
          <w:p w14:paraId="681A120E" w14:textId="77777777" w:rsidR="00327CFA" w:rsidRDefault="00327CFA">
            <w:pPr>
              <w:snapToGrid w:val="0"/>
              <w:rPr>
                <w:b/>
              </w:rPr>
            </w:pPr>
            <w:r>
              <w:rPr>
                <w:b/>
              </w:rPr>
              <w:t xml:space="preserve">CONCORRE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337F8C" w14:textId="77777777" w:rsidR="00327CFA" w:rsidRDefault="00327CFA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0FD3F" w14:textId="77777777" w:rsidR="00327CFA" w:rsidRDefault="00327CFA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01621" w14:textId="77777777" w:rsidR="00327CFA" w:rsidRDefault="00327CFA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327CFA" w14:paraId="0EB481A1" w14:textId="77777777" w:rsidTr="00327CFA"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BE1919" w14:textId="77777777" w:rsidR="00327CFA" w:rsidRDefault="00327CFA">
            <w:r>
              <w:rPr>
                <w:b/>
              </w:rPr>
              <w:t xml:space="preserve">A1. LAUREA INERENTE AL RUOLO SPECIFICO </w:t>
            </w:r>
            <w:r>
              <w:t>(vecchio ordinamento o magistrale)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5CE24" w14:textId="77777777" w:rsidR="00327CFA" w:rsidRDefault="00327CFA">
            <w:pPr>
              <w:snapToGrid w:val="0"/>
            </w:pPr>
            <w:r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5210DE" w14:textId="77777777" w:rsidR="00327CFA" w:rsidRDefault="00327CFA">
            <w:r>
              <w:rPr>
                <w:b/>
              </w:rPr>
              <w:t>PUNTI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E1408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3224B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513E" w14:textId="77777777" w:rsidR="00327CFA" w:rsidRDefault="00327CFA">
            <w:pPr>
              <w:snapToGrid w:val="0"/>
            </w:pPr>
          </w:p>
        </w:tc>
      </w:tr>
      <w:tr w:rsidR="00327CFA" w14:paraId="67770176" w14:textId="77777777" w:rsidTr="00327CFA">
        <w:tc>
          <w:tcPr>
            <w:tcW w:w="9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DC99E" w14:textId="77777777" w:rsidR="00327CFA" w:rsidRDefault="00327CFA"/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8C7ADC" w14:textId="77777777" w:rsidR="00327CFA" w:rsidRDefault="00327CFA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1EFD6" w14:textId="77777777" w:rsidR="00327CFA" w:rsidRDefault="00327CFA">
            <w:r>
              <w:rPr>
                <w:b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ABB22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9FD41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56600" w14:textId="77777777" w:rsidR="00327CFA" w:rsidRDefault="00327CFA">
            <w:pPr>
              <w:snapToGrid w:val="0"/>
            </w:pPr>
          </w:p>
        </w:tc>
      </w:tr>
      <w:tr w:rsidR="00327CFA" w14:paraId="24C24EE6" w14:textId="77777777" w:rsidTr="00327CFA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0089F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A2. LAUREA TRIENNALE INERENTE AL RUOLO SPECIFICO</w:t>
            </w:r>
            <w:r>
              <w:rPr>
                <w:bCs/>
              </w:rPr>
              <w:t xml:space="preserve"> (in alternativa al punto A1)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D7A629" w14:textId="77777777" w:rsidR="00327CFA" w:rsidRDefault="00327CFA">
            <w:pPr>
              <w:rPr>
                <w:b/>
              </w:rPr>
            </w:pPr>
            <w:r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E4A09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B1EA0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2B46B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53F9" w14:textId="77777777" w:rsidR="00327CFA" w:rsidRDefault="00327CFA">
            <w:pPr>
              <w:snapToGrid w:val="0"/>
            </w:pPr>
          </w:p>
        </w:tc>
      </w:tr>
      <w:tr w:rsidR="00327CFA" w14:paraId="75ABAA37" w14:textId="77777777" w:rsidTr="00327CFA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59A66B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 xml:space="preserve">A3. DIPLOMA DI ISTRUZIONE SECONDARIA </w:t>
            </w:r>
            <w:r>
              <w:rPr>
                <w:bCs/>
              </w:rPr>
              <w:t>(in alternativa ai punti A1 e A2)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2410C" w14:textId="77777777" w:rsidR="00327CFA" w:rsidRDefault="00327CFA">
            <w:pPr>
              <w:rPr>
                <w:b/>
              </w:rPr>
            </w:pPr>
            <w:r>
              <w:t>Verrà valutato un solo titolo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62B9A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355F0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D4C25B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D016" w14:textId="77777777" w:rsidR="00327CFA" w:rsidRDefault="00327CFA">
            <w:pPr>
              <w:snapToGrid w:val="0"/>
            </w:pPr>
          </w:p>
        </w:tc>
      </w:tr>
      <w:tr w:rsidR="00327CFA" w14:paraId="620E5979" w14:textId="77777777" w:rsidTr="00327CFA">
        <w:trPr>
          <w:trHeight w:val="758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ADF218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A4. DOTTORATO DI RICERCA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D7523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38134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0784A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84E7" w14:textId="77777777" w:rsidR="00327CFA" w:rsidRDefault="00327CFA">
            <w:pPr>
              <w:snapToGrid w:val="0"/>
            </w:pPr>
          </w:p>
        </w:tc>
      </w:tr>
      <w:tr w:rsidR="00327CFA" w14:paraId="3ACC0881" w14:textId="77777777" w:rsidTr="00327CFA">
        <w:trPr>
          <w:trHeight w:val="712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B62B4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A5. MASTER UNIVERSITARIO DI II LIVELLO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674E0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E74EA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8100C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6A6F" w14:textId="77777777" w:rsidR="00327CFA" w:rsidRDefault="00327CFA">
            <w:pPr>
              <w:snapToGrid w:val="0"/>
            </w:pPr>
          </w:p>
        </w:tc>
      </w:tr>
      <w:tr w:rsidR="00327CFA" w14:paraId="61CF6371" w14:textId="77777777" w:rsidTr="00327CFA">
        <w:trPr>
          <w:trHeight w:val="964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F1115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 xml:space="preserve">A6. MASTER UNIVERSITARIO DI I LIVELLO ATTINENTE ALLA </w:t>
            </w:r>
            <w:r>
              <w:rPr>
                <w:b/>
                <w:bCs/>
              </w:rPr>
              <w:t>SELEZIONE</w:t>
            </w:r>
            <w:r>
              <w:t xml:space="preserve"> (in alternativa al punto A3)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F32C2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B3E68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5CE10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EEAB9" w14:textId="77777777" w:rsidR="00327CFA" w:rsidRDefault="00327CFA">
            <w:pPr>
              <w:snapToGrid w:val="0"/>
            </w:pPr>
          </w:p>
        </w:tc>
      </w:tr>
      <w:tr w:rsidR="00327CFA" w14:paraId="24B1A5B8" w14:textId="77777777" w:rsidTr="00327CFA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6D4A4" w14:textId="77777777" w:rsidR="00327CFA" w:rsidRDefault="00327CFA">
            <w:pPr>
              <w:rPr>
                <w:b/>
              </w:rPr>
            </w:pPr>
          </w:p>
          <w:p w14:paraId="28B89BAE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14:paraId="4D391EAD" w14:textId="77777777" w:rsidR="00327CFA" w:rsidRDefault="00327C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235AC318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B26F0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1C05F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DC7AA" w14:textId="77777777" w:rsidR="00327CFA" w:rsidRDefault="00327CFA">
            <w:pPr>
              <w:snapToGrid w:val="0"/>
            </w:pPr>
          </w:p>
        </w:tc>
      </w:tr>
      <w:tr w:rsidR="00327CFA" w14:paraId="3154464E" w14:textId="77777777" w:rsidTr="00327CF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2F38F8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lastRenderedPageBreak/>
              <w:t>B1. COMPETENZE I.C.T. CERTIFICATE riconosciute dal MIUR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9539F" w14:textId="77777777" w:rsidR="00327CFA" w:rsidRDefault="00327CFA">
            <w:pPr>
              <w:rPr>
                <w:b/>
              </w:rPr>
            </w:pPr>
            <w:r>
              <w:t>Max 2 cert.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99FD9" w14:textId="77777777" w:rsidR="00327CFA" w:rsidRDefault="00327CFA">
            <w:r>
              <w:rPr>
                <w:b/>
              </w:rPr>
              <w:t>5 punti cad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644A9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4F8E9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DE3AE" w14:textId="77777777" w:rsidR="00327CFA" w:rsidRDefault="00327CFA">
            <w:pPr>
              <w:snapToGrid w:val="0"/>
            </w:pPr>
          </w:p>
        </w:tc>
      </w:tr>
      <w:tr w:rsidR="00327CFA" w14:paraId="3BFD4ADD" w14:textId="77777777" w:rsidTr="00327CFA">
        <w:trPr>
          <w:trHeight w:val="623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9EBBE" w14:textId="77777777" w:rsidR="00327CFA" w:rsidRDefault="00327CFA">
            <w:pPr>
              <w:rPr>
                <w:b/>
              </w:rPr>
            </w:pPr>
          </w:p>
          <w:p w14:paraId="42757D7D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14:paraId="305BF75B" w14:textId="77777777" w:rsidR="00327CFA" w:rsidRDefault="00327C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532D3AD2" w14:textId="77777777" w:rsidR="00327CFA" w:rsidRDefault="00327CFA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65F30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E6033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3B01" w14:textId="77777777" w:rsidR="00327CFA" w:rsidRDefault="00327CFA">
            <w:pPr>
              <w:snapToGrid w:val="0"/>
            </w:pPr>
          </w:p>
        </w:tc>
      </w:tr>
      <w:tr w:rsidR="00327CFA" w14:paraId="4B563841" w14:textId="77777777" w:rsidTr="00327CF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DCE48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C1. CONOSCENZE SPECIFICHE DELL'</w:t>
            </w:r>
          </w:p>
          <w:p w14:paraId="1B4FA3BC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ARGOMENTO (documentate attraverso esperienze di esperto in tematiche inerenti all’argomento della selezione presso scuole statali)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491546" w14:textId="77777777" w:rsidR="00327CFA" w:rsidRDefault="00327CFA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C1FE30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15686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11969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BCF8" w14:textId="77777777" w:rsidR="00327CFA" w:rsidRDefault="00327CFA">
            <w:pPr>
              <w:snapToGrid w:val="0"/>
            </w:pPr>
          </w:p>
        </w:tc>
      </w:tr>
      <w:tr w:rsidR="00327CFA" w14:paraId="4B30099E" w14:textId="77777777" w:rsidTr="00327CF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8FE5D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C2. CONOSCENZE SPECIFICHE DELL'</w:t>
            </w:r>
          </w:p>
          <w:p w14:paraId="65030D13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ARGOMENTO (documentate attraverso pubblicazioni, anche di corsi di formazione online, inerenti all’argomento della selezione)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98332" w14:textId="77777777" w:rsidR="00327CFA" w:rsidRDefault="00327CFA">
            <w:r>
              <w:t>Max 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CAE138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2EE2D5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0D5C7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0950" w14:textId="77777777" w:rsidR="00327CFA" w:rsidRDefault="00327CFA">
            <w:pPr>
              <w:snapToGrid w:val="0"/>
            </w:pPr>
          </w:p>
        </w:tc>
      </w:tr>
      <w:tr w:rsidR="00327CFA" w14:paraId="429B3208" w14:textId="77777777" w:rsidTr="00327CF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DDE26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C3. CONOSCENZE SPECIFICHE DELL'</w:t>
            </w:r>
          </w:p>
          <w:p w14:paraId="1C7012ED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ARGOMENTO (documentate attraverso esperienze di esperto in tematiche inerenti all’argomento della selezione se non coincidenti con quelli del punto C1)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92CDA4" w14:textId="77777777" w:rsidR="00327CFA" w:rsidRDefault="00327CFA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7C141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DA8B0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D4C1D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EF1E" w14:textId="77777777" w:rsidR="00327CFA" w:rsidRDefault="00327CFA">
            <w:pPr>
              <w:snapToGrid w:val="0"/>
            </w:pPr>
          </w:p>
        </w:tc>
      </w:tr>
      <w:tr w:rsidR="00327CFA" w14:paraId="54BC0540" w14:textId="77777777" w:rsidTr="00327CF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B3878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14:paraId="33122C16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ARGOMENTO (documentate attraverso corsi di formazione seguiti min. 12 ore, con rilascio di attestato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20F53" w14:textId="77777777" w:rsidR="00327CFA" w:rsidRDefault="00327CFA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2B9FF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6331E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3EAAD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D486" w14:textId="77777777" w:rsidR="00327CFA" w:rsidRDefault="00327CFA">
            <w:pPr>
              <w:snapToGrid w:val="0"/>
            </w:pPr>
          </w:p>
        </w:tc>
      </w:tr>
      <w:tr w:rsidR="00327CFA" w14:paraId="3C2A0257" w14:textId="77777777" w:rsidTr="00327CF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2249BB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lastRenderedPageBreak/>
              <w:t>C4. CONOSCENZE SPECIFICHE DELL'</w:t>
            </w:r>
          </w:p>
          <w:p w14:paraId="5A7370D6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ARGOMENTO (documentate attraverso esperienze lavorative professionali inerenti all’oggetto dell’incarico e alla tematica dello stesso se non coincidenti con i punti C1 e C3)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C9CC8" w14:textId="77777777" w:rsidR="00327CFA" w:rsidRDefault="00327CFA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D772BB" w14:textId="77777777" w:rsidR="00327CFA" w:rsidRDefault="00327CFA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9541D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CB0D5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89C1E" w14:textId="77777777" w:rsidR="00327CFA" w:rsidRDefault="00327CFA">
            <w:pPr>
              <w:snapToGrid w:val="0"/>
            </w:pPr>
          </w:p>
        </w:tc>
      </w:tr>
      <w:tr w:rsidR="00327CFA" w14:paraId="146AC6F9" w14:textId="77777777" w:rsidTr="00327CFA">
        <w:trPr>
          <w:trHeight w:val="616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A89C79" w14:textId="77777777" w:rsidR="00327CFA" w:rsidRDefault="00327CFA">
            <w:r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791C5" w14:textId="77777777" w:rsidR="00327CFA" w:rsidRDefault="00327CF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FF4CE" w14:textId="77777777" w:rsidR="00327CFA" w:rsidRDefault="00327CF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4C32" w14:textId="77777777" w:rsidR="00327CFA" w:rsidRDefault="00327CFA">
            <w:pPr>
              <w:snapToGrid w:val="0"/>
            </w:pPr>
          </w:p>
        </w:tc>
      </w:tr>
    </w:tbl>
    <w:p w14:paraId="6E907D09" w14:textId="77777777" w:rsidR="00585A92" w:rsidRPr="006C3BAE" w:rsidRDefault="00585A92" w:rsidP="00C43151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4"/>
          <w:szCs w:val="24"/>
        </w:rPr>
      </w:pPr>
    </w:p>
    <w:sectPr w:rsidR="00585A92" w:rsidRPr="006C3BA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26788" w14:textId="77777777" w:rsidR="00C821FD" w:rsidRDefault="00C821FD" w:rsidP="00C821FD">
      <w:pPr>
        <w:spacing w:after="0" w:line="240" w:lineRule="auto"/>
      </w:pPr>
      <w:r>
        <w:separator/>
      </w:r>
    </w:p>
  </w:endnote>
  <w:endnote w:type="continuationSeparator" w:id="0">
    <w:p w14:paraId="3C3AB209" w14:textId="77777777" w:rsidR="00C821FD" w:rsidRDefault="00C821FD" w:rsidP="00C8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6AD48" w14:textId="77777777" w:rsidR="00C821FD" w:rsidRDefault="00C821FD" w:rsidP="00C821FD">
      <w:pPr>
        <w:spacing w:after="0" w:line="240" w:lineRule="auto"/>
      </w:pPr>
      <w:r>
        <w:separator/>
      </w:r>
    </w:p>
  </w:footnote>
  <w:footnote w:type="continuationSeparator" w:id="0">
    <w:p w14:paraId="2DAF9136" w14:textId="77777777" w:rsidR="00C821FD" w:rsidRDefault="00C821FD" w:rsidP="00C8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7B472" w14:textId="7247014F" w:rsidR="00C821FD" w:rsidRDefault="00C821FD" w:rsidP="00C821FD">
    <w:pPr>
      <w:pStyle w:val="Intestazione"/>
    </w:pPr>
    <w:r>
      <w:rPr>
        <w:noProof/>
      </w:rPr>
      <w:drawing>
        <wp:inline distT="0" distB="0" distL="0" distR="0" wp14:anchorId="290A334E" wp14:editId="2FD2C4AE">
          <wp:extent cx="6120130" cy="1084580"/>
          <wp:effectExtent l="0" t="0" r="0" b="1270"/>
          <wp:docPr id="1773856288" name="Immagine 177385628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575815" w14:textId="77777777" w:rsidR="004245EC" w:rsidRDefault="004245EC" w:rsidP="00890AE6">
    <w:pPr>
      <w:spacing w:after="0" w:line="240" w:lineRule="auto"/>
      <w:jc w:val="center"/>
      <w:rPr>
        <w:rFonts w:ascii="Bookman Old Style" w:eastAsia="Bookman Old Style" w:hAnsi="Bookman Old Style" w:cs="Bookman Old Style"/>
        <w:b/>
        <w:sz w:val="20"/>
        <w:szCs w:val="20"/>
      </w:rPr>
    </w:pPr>
  </w:p>
  <w:p w14:paraId="3E7E5205" w14:textId="77777777" w:rsidR="00E72C2F" w:rsidRPr="00C821FD" w:rsidRDefault="00E72C2F" w:rsidP="00890AE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1891E0C"/>
    <w:multiLevelType w:val="hybridMultilevel"/>
    <w:tmpl w:val="4A7CEE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16407"/>
    <w:multiLevelType w:val="hybridMultilevel"/>
    <w:tmpl w:val="FB56B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C34F1"/>
    <w:multiLevelType w:val="hybridMultilevel"/>
    <w:tmpl w:val="826015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E182C"/>
    <w:multiLevelType w:val="hybridMultilevel"/>
    <w:tmpl w:val="F3B4F732"/>
    <w:lvl w:ilvl="0" w:tplc="02C23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E269C"/>
    <w:multiLevelType w:val="hybridMultilevel"/>
    <w:tmpl w:val="72C46CB8"/>
    <w:lvl w:ilvl="0" w:tplc="6AF82442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65464"/>
    <w:multiLevelType w:val="hybridMultilevel"/>
    <w:tmpl w:val="E9AAC2A6"/>
    <w:lvl w:ilvl="0" w:tplc="02C236E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8324D"/>
    <w:multiLevelType w:val="hybridMultilevel"/>
    <w:tmpl w:val="9364F5F2"/>
    <w:lvl w:ilvl="0" w:tplc="02C23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04949"/>
    <w:multiLevelType w:val="hybridMultilevel"/>
    <w:tmpl w:val="6054D090"/>
    <w:lvl w:ilvl="0" w:tplc="D026CFFA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0099A"/>
    <w:multiLevelType w:val="hybridMultilevel"/>
    <w:tmpl w:val="F3F23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A2BF3"/>
    <w:multiLevelType w:val="hybridMultilevel"/>
    <w:tmpl w:val="83A27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77DCF"/>
    <w:multiLevelType w:val="hybridMultilevel"/>
    <w:tmpl w:val="80B8A8CE"/>
    <w:lvl w:ilvl="0" w:tplc="97700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A0A21"/>
    <w:multiLevelType w:val="hybridMultilevel"/>
    <w:tmpl w:val="F4A4C8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2183D"/>
    <w:multiLevelType w:val="hybridMultilevel"/>
    <w:tmpl w:val="2F3ECD3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19" w15:restartNumberingAfterBreak="0">
    <w:nsid w:val="2CD35B0B"/>
    <w:multiLevelType w:val="hybridMultilevel"/>
    <w:tmpl w:val="F086D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61C93"/>
    <w:multiLevelType w:val="hybridMultilevel"/>
    <w:tmpl w:val="CDAE3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F618A"/>
    <w:multiLevelType w:val="hybridMultilevel"/>
    <w:tmpl w:val="531487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991605"/>
    <w:multiLevelType w:val="hybridMultilevel"/>
    <w:tmpl w:val="DA1AB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55EFC"/>
    <w:multiLevelType w:val="hybridMultilevel"/>
    <w:tmpl w:val="4E5A2D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588A2572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479AB"/>
    <w:multiLevelType w:val="hybridMultilevel"/>
    <w:tmpl w:val="E53246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95439"/>
    <w:multiLevelType w:val="hybridMultilevel"/>
    <w:tmpl w:val="A586899A"/>
    <w:lvl w:ilvl="0" w:tplc="6554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E5410"/>
    <w:multiLevelType w:val="hybridMultilevel"/>
    <w:tmpl w:val="59903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837E9"/>
    <w:multiLevelType w:val="hybridMultilevel"/>
    <w:tmpl w:val="57A85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B203D"/>
    <w:multiLevelType w:val="hybridMultilevel"/>
    <w:tmpl w:val="F4FE7D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11601"/>
    <w:multiLevelType w:val="hybridMultilevel"/>
    <w:tmpl w:val="C5E09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1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1267323"/>
    <w:multiLevelType w:val="hybridMultilevel"/>
    <w:tmpl w:val="890295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66D7D"/>
    <w:multiLevelType w:val="hybridMultilevel"/>
    <w:tmpl w:val="448863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0245E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6F26C0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C03E1"/>
    <w:multiLevelType w:val="hybridMultilevel"/>
    <w:tmpl w:val="F14EDFD2"/>
    <w:lvl w:ilvl="0" w:tplc="6554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F7211"/>
    <w:multiLevelType w:val="hybridMultilevel"/>
    <w:tmpl w:val="862E0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C1483"/>
    <w:multiLevelType w:val="hybridMultilevel"/>
    <w:tmpl w:val="170C6A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F468F"/>
    <w:multiLevelType w:val="hybridMultilevel"/>
    <w:tmpl w:val="25E083A2"/>
    <w:lvl w:ilvl="0" w:tplc="97700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0275C"/>
    <w:multiLevelType w:val="hybridMultilevel"/>
    <w:tmpl w:val="BBFC6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C320C"/>
    <w:multiLevelType w:val="hybridMultilevel"/>
    <w:tmpl w:val="8AFE9FBC"/>
    <w:lvl w:ilvl="0" w:tplc="6554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4253C"/>
    <w:multiLevelType w:val="hybridMultilevel"/>
    <w:tmpl w:val="2ACE89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A2651"/>
    <w:multiLevelType w:val="hybridMultilevel"/>
    <w:tmpl w:val="47BEB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219805">
    <w:abstractNumId w:val="4"/>
  </w:num>
  <w:num w:numId="2" w16cid:durableId="134570190">
    <w:abstractNumId w:val="39"/>
  </w:num>
  <w:num w:numId="3" w16cid:durableId="1138376305">
    <w:abstractNumId w:val="28"/>
  </w:num>
  <w:num w:numId="4" w16cid:durableId="369036831">
    <w:abstractNumId w:val="20"/>
  </w:num>
  <w:num w:numId="5" w16cid:durableId="1472939742">
    <w:abstractNumId w:val="42"/>
  </w:num>
  <w:num w:numId="6" w16cid:durableId="1656375378">
    <w:abstractNumId w:val="6"/>
  </w:num>
  <w:num w:numId="7" w16cid:durableId="164983158">
    <w:abstractNumId w:val="7"/>
  </w:num>
  <w:num w:numId="8" w16cid:durableId="800927996">
    <w:abstractNumId w:val="24"/>
  </w:num>
  <w:num w:numId="9" w16cid:durableId="628166083">
    <w:abstractNumId w:val="10"/>
  </w:num>
  <w:num w:numId="10" w16cid:durableId="130367205">
    <w:abstractNumId w:val="5"/>
  </w:num>
  <w:num w:numId="11" w16cid:durableId="1317303378">
    <w:abstractNumId w:val="8"/>
  </w:num>
  <w:num w:numId="12" w16cid:durableId="1492136122">
    <w:abstractNumId w:val="9"/>
  </w:num>
  <w:num w:numId="13" w16cid:durableId="677197836">
    <w:abstractNumId w:val="36"/>
  </w:num>
  <w:num w:numId="14" w16cid:durableId="1038122490">
    <w:abstractNumId w:val="23"/>
  </w:num>
  <w:num w:numId="15" w16cid:durableId="781459623">
    <w:abstractNumId w:val="33"/>
  </w:num>
  <w:num w:numId="16" w16cid:durableId="1389380945">
    <w:abstractNumId w:val="41"/>
  </w:num>
  <w:num w:numId="17" w16cid:durableId="1304772925">
    <w:abstractNumId w:val="2"/>
  </w:num>
  <w:num w:numId="18" w16cid:durableId="297299129">
    <w:abstractNumId w:val="27"/>
  </w:num>
  <w:num w:numId="19" w16cid:durableId="478881780">
    <w:abstractNumId w:val="37"/>
  </w:num>
  <w:num w:numId="20" w16cid:durableId="2111929773">
    <w:abstractNumId w:val="22"/>
  </w:num>
  <w:num w:numId="21" w16cid:durableId="1622609058">
    <w:abstractNumId w:val="32"/>
  </w:num>
  <w:num w:numId="22" w16cid:durableId="1265186357">
    <w:abstractNumId w:val="26"/>
  </w:num>
  <w:num w:numId="23" w16cid:durableId="810947064">
    <w:abstractNumId w:val="11"/>
  </w:num>
  <w:num w:numId="24" w16cid:durableId="911810605">
    <w:abstractNumId w:val="3"/>
  </w:num>
  <w:num w:numId="25" w16cid:durableId="841819923">
    <w:abstractNumId w:val="19"/>
  </w:num>
  <w:num w:numId="26" w16cid:durableId="203642695">
    <w:abstractNumId w:val="34"/>
  </w:num>
  <w:num w:numId="27" w16cid:durableId="1400589037">
    <w:abstractNumId w:val="25"/>
  </w:num>
  <w:num w:numId="28" w16cid:durableId="490491261">
    <w:abstractNumId w:val="40"/>
  </w:num>
  <w:num w:numId="29" w16cid:durableId="896359874">
    <w:abstractNumId w:val="16"/>
  </w:num>
  <w:num w:numId="30" w16cid:durableId="1144783609">
    <w:abstractNumId w:val="29"/>
  </w:num>
  <w:num w:numId="31" w16cid:durableId="2020887540">
    <w:abstractNumId w:val="12"/>
  </w:num>
  <w:num w:numId="32" w16cid:durableId="1059788564">
    <w:abstractNumId w:val="30"/>
  </w:num>
  <w:num w:numId="33" w16cid:durableId="1596792293">
    <w:abstractNumId w:val="15"/>
  </w:num>
  <w:num w:numId="34" w16cid:durableId="116334776">
    <w:abstractNumId w:val="38"/>
  </w:num>
  <w:num w:numId="35" w16cid:durableId="1400326441">
    <w:abstractNumId w:val="17"/>
  </w:num>
  <w:num w:numId="36" w16cid:durableId="1380086168">
    <w:abstractNumId w:val="18"/>
  </w:num>
  <w:num w:numId="37" w16cid:durableId="888300677">
    <w:abstractNumId w:val="31"/>
  </w:num>
  <w:num w:numId="38" w16cid:durableId="5719752">
    <w:abstractNumId w:val="14"/>
  </w:num>
  <w:num w:numId="39" w16cid:durableId="1890072987">
    <w:abstractNumId w:val="21"/>
  </w:num>
  <w:num w:numId="40" w16cid:durableId="1527644854">
    <w:abstractNumId w:val="13"/>
  </w:num>
  <w:num w:numId="41" w16cid:durableId="417138300">
    <w:abstractNumId w:val="0"/>
  </w:num>
  <w:num w:numId="42" w16cid:durableId="206534387">
    <w:abstractNumId w:val="1"/>
  </w:num>
  <w:num w:numId="43" w16cid:durableId="72221641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AD"/>
    <w:rsid w:val="0000288D"/>
    <w:rsid w:val="00012795"/>
    <w:rsid w:val="00021438"/>
    <w:rsid w:val="00037431"/>
    <w:rsid w:val="00042F28"/>
    <w:rsid w:val="000469B4"/>
    <w:rsid w:val="00077D05"/>
    <w:rsid w:val="00093A33"/>
    <w:rsid w:val="000C43FE"/>
    <w:rsid w:val="000D7547"/>
    <w:rsid w:val="000E3EA7"/>
    <w:rsid w:val="000F5B5C"/>
    <w:rsid w:val="000F60BE"/>
    <w:rsid w:val="00104BBD"/>
    <w:rsid w:val="001052D4"/>
    <w:rsid w:val="0011436F"/>
    <w:rsid w:val="00117B6E"/>
    <w:rsid w:val="00120CF9"/>
    <w:rsid w:val="00126771"/>
    <w:rsid w:val="00140933"/>
    <w:rsid w:val="0014534A"/>
    <w:rsid w:val="00151368"/>
    <w:rsid w:val="00163D5D"/>
    <w:rsid w:val="001806A9"/>
    <w:rsid w:val="00181542"/>
    <w:rsid w:val="001B09E3"/>
    <w:rsid w:val="001B3717"/>
    <w:rsid w:val="001C4585"/>
    <w:rsid w:val="001C65E7"/>
    <w:rsid w:val="001E16D1"/>
    <w:rsid w:val="001F398B"/>
    <w:rsid w:val="002325E9"/>
    <w:rsid w:val="00233E14"/>
    <w:rsid w:val="00240FEA"/>
    <w:rsid w:val="00242F79"/>
    <w:rsid w:val="002469A5"/>
    <w:rsid w:val="002510F2"/>
    <w:rsid w:val="0025136D"/>
    <w:rsid w:val="00261DD2"/>
    <w:rsid w:val="002664AD"/>
    <w:rsid w:val="00277907"/>
    <w:rsid w:val="00286613"/>
    <w:rsid w:val="002C45D1"/>
    <w:rsid w:val="002C4CDD"/>
    <w:rsid w:val="002C7B6F"/>
    <w:rsid w:val="002E3DB6"/>
    <w:rsid w:val="002E4BCF"/>
    <w:rsid w:val="002F7E18"/>
    <w:rsid w:val="00313029"/>
    <w:rsid w:val="00327CFA"/>
    <w:rsid w:val="00332BF7"/>
    <w:rsid w:val="003367B4"/>
    <w:rsid w:val="003931E4"/>
    <w:rsid w:val="003A1120"/>
    <w:rsid w:val="003C32A2"/>
    <w:rsid w:val="003C70C7"/>
    <w:rsid w:val="003D2988"/>
    <w:rsid w:val="003F216C"/>
    <w:rsid w:val="003F58FD"/>
    <w:rsid w:val="00400B05"/>
    <w:rsid w:val="0040702C"/>
    <w:rsid w:val="004208E4"/>
    <w:rsid w:val="0042206C"/>
    <w:rsid w:val="004245EC"/>
    <w:rsid w:val="00424FC0"/>
    <w:rsid w:val="004563F5"/>
    <w:rsid w:val="004771C4"/>
    <w:rsid w:val="0048018C"/>
    <w:rsid w:val="00495CA8"/>
    <w:rsid w:val="004B6227"/>
    <w:rsid w:val="004C3062"/>
    <w:rsid w:val="004C50E3"/>
    <w:rsid w:val="004C63C7"/>
    <w:rsid w:val="004C7D12"/>
    <w:rsid w:val="004D36DD"/>
    <w:rsid w:val="0052242B"/>
    <w:rsid w:val="00526C4B"/>
    <w:rsid w:val="00530556"/>
    <w:rsid w:val="00562D65"/>
    <w:rsid w:val="005805F5"/>
    <w:rsid w:val="00585A92"/>
    <w:rsid w:val="00594558"/>
    <w:rsid w:val="005A1C89"/>
    <w:rsid w:val="005A7524"/>
    <w:rsid w:val="005B6122"/>
    <w:rsid w:val="005C1D4E"/>
    <w:rsid w:val="005D1FCE"/>
    <w:rsid w:val="005D29EF"/>
    <w:rsid w:val="005E33F5"/>
    <w:rsid w:val="005E350B"/>
    <w:rsid w:val="005F27FF"/>
    <w:rsid w:val="005F653C"/>
    <w:rsid w:val="00610AE4"/>
    <w:rsid w:val="00611C18"/>
    <w:rsid w:val="006251CB"/>
    <w:rsid w:val="00662E33"/>
    <w:rsid w:val="0066667E"/>
    <w:rsid w:val="006B3958"/>
    <w:rsid w:val="006C3BAE"/>
    <w:rsid w:val="006D017A"/>
    <w:rsid w:val="006D41AD"/>
    <w:rsid w:val="006F3142"/>
    <w:rsid w:val="006F7458"/>
    <w:rsid w:val="00707306"/>
    <w:rsid w:val="0076469D"/>
    <w:rsid w:val="007660B6"/>
    <w:rsid w:val="0076796C"/>
    <w:rsid w:val="007970C2"/>
    <w:rsid w:val="007C0F2B"/>
    <w:rsid w:val="007E5775"/>
    <w:rsid w:val="007F1BCF"/>
    <w:rsid w:val="007F40AB"/>
    <w:rsid w:val="00810272"/>
    <w:rsid w:val="00815C76"/>
    <w:rsid w:val="008267A0"/>
    <w:rsid w:val="00836CDB"/>
    <w:rsid w:val="00837845"/>
    <w:rsid w:val="00841CB9"/>
    <w:rsid w:val="008425C3"/>
    <w:rsid w:val="00844C35"/>
    <w:rsid w:val="00890AE6"/>
    <w:rsid w:val="00893ED5"/>
    <w:rsid w:val="00897B2B"/>
    <w:rsid w:val="008A5584"/>
    <w:rsid w:val="008A55AB"/>
    <w:rsid w:val="008B4FCB"/>
    <w:rsid w:val="008B614F"/>
    <w:rsid w:val="008D2AB8"/>
    <w:rsid w:val="008D58C6"/>
    <w:rsid w:val="008E2DE6"/>
    <w:rsid w:val="008F6DDB"/>
    <w:rsid w:val="00910223"/>
    <w:rsid w:val="00920766"/>
    <w:rsid w:val="00925351"/>
    <w:rsid w:val="00934643"/>
    <w:rsid w:val="00941FD5"/>
    <w:rsid w:val="00947D11"/>
    <w:rsid w:val="0095445E"/>
    <w:rsid w:val="00956AD9"/>
    <w:rsid w:val="00977C07"/>
    <w:rsid w:val="00997BD9"/>
    <w:rsid w:val="009C53D4"/>
    <w:rsid w:val="009D0F8A"/>
    <w:rsid w:val="009F2FA3"/>
    <w:rsid w:val="009F38D5"/>
    <w:rsid w:val="00A23C26"/>
    <w:rsid w:val="00A2504B"/>
    <w:rsid w:val="00A34670"/>
    <w:rsid w:val="00A45C15"/>
    <w:rsid w:val="00A50301"/>
    <w:rsid w:val="00A53083"/>
    <w:rsid w:val="00A76F49"/>
    <w:rsid w:val="00A90D11"/>
    <w:rsid w:val="00A9716B"/>
    <w:rsid w:val="00AB2F53"/>
    <w:rsid w:val="00AD5CAF"/>
    <w:rsid w:val="00AD6A95"/>
    <w:rsid w:val="00AE0071"/>
    <w:rsid w:val="00AE3214"/>
    <w:rsid w:val="00B06E7A"/>
    <w:rsid w:val="00B171E7"/>
    <w:rsid w:val="00B45E1F"/>
    <w:rsid w:val="00B67A26"/>
    <w:rsid w:val="00B816E3"/>
    <w:rsid w:val="00B82ADA"/>
    <w:rsid w:val="00BF4CBE"/>
    <w:rsid w:val="00C01866"/>
    <w:rsid w:val="00C15D10"/>
    <w:rsid w:val="00C2068D"/>
    <w:rsid w:val="00C35EA4"/>
    <w:rsid w:val="00C43151"/>
    <w:rsid w:val="00C450AC"/>
    <w:rsid w:val="00C65655"/>
    <w:rsid w:val="00C718FF"/>
    <w:rsid w:val="00C726D3"/>
    <w:rsid w:val="00C77E86"/>
    <w:rsid w:val="00C821FD"/>
    <w:rsid w:val="00C830F5"/>
    <w:rsid w:val="00C847AF"/>
    <w:rsid w:val="00C87C12"/>
    <w:rsid w:val="00CB4C0C"/>
    <w:rsid w:val="00CC353D"/>
    <w:rsid w:val="00CC6022"/>
    <w:rsid w:val="00CD0570"/>
    <w:rsid w:val="00CF1A32"/>
    <w:rsid w:val="00D00B56"/>
    <w:rsid w:val="00D119F5"/>
    <w:rsid w:val="00D12713"/>
    <w:rsid w:val="00D15420"/>
    <w:rsid w:val="00D20CEB"/>
    <w:rsid w:val="00D21CED"/>
    <w:rsid w:val="00D243DB"/>
    <w:rsid w:val="00D26A51"/>
    <w:rsid w:val="00D35963"/>
    <w:rsid w:val="00D56E66"/>
    <w:rsid w:val="00D849EE"/>
    <w:rsid w:val="00D856D9"/>
    <w:rsid w:val="00DA0BB4"/>
    <w:rsid w:val="00DC0406"/>
    <w:rsid w:val="00DC681C"/>
    <w:rsid w:val="00DD495A"/>
    <w:rsid w:val="00DD55AB"/>
    <w:rsid w:val="00DD7AC6"/>
    <w:rsid w:val="00DE1612"/>
    <w:rsid w:val="00E077CD"/>
    <w:rsid w:val="00E07820"/>
    <w:rsid w:val="00E119CE"/>
    <w:rsid w:val="00E2679F"/>
    <w:rsid w:val="00E3280C"/>
    <w:rsid w:val="00E34BE9"/>
    <w:rsid w:val="00E35264"/>
    <w:rsid w:val="00E72C2F"/>
    <w:rsid w:val="00EB3C8E"/>
    <w:rsid w:val="00EB5043"/>
    <w:rsid w:val="00EB5330"/>
    <w:rsid w:val="00EB6037"/>
    <w:rsid w:val="00ED4CD8"/>
    <w:rsid w:val="00ED5176"/>
    <w:rsid w:val="00EE2349"/>
    <w:rsid w:val="00EF1F0F"/>
    <w:rsid w:val="00F07031"/>
    <w:rsid w:val="00F114F3"/>
    <w:rsid w:val="00F241F1"/>
    <w:rsid w:val="00F27D40"/>
    <w:rsid w:val="00F345B8"/>
    <w:rsid w:val="00F355E3"/>
    <w:rsid w:val="00F417D1"/>
    <w:rsid w:val="00F61F6B"/>
    <w:rsid w:val="00F763EB"/>
    <w:rsid w:val="00F802A3"/>
    <w:rsid w:val="00F81D4F"/>
    <w:rsid w:val="00FB0248"/>
    <w:rsid w:val="00FB5BF9"/>
    <w:rsid w:val="00FC19C7"/>
    <w:rsid w:val="00FD0BA1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DE7D"/>
  <w15:chartTrackingRefBased/>
  <w15:docId w15:val="{897F4783-3B90-4D45-9887-9F4C9DFA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B62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2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1FD"/>
  </w:style>
  <w:style w:type="paragraph" w:styleId="Pidipagina">
    <w:name w:val="footer"/>
    <w:basedOn w:val="Normale"/>
    <w:link w:val="PidipaginaCarattere"/>
    <w:uiPriority w:val="99"/>
    <w:unhideWhenUsed/>
    <w:rsid w:val="00C82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1FD"/>
  </w:style>
  <w:style w:type="character" w:styleId="Collegamentoipertestuale">
    <w:name w:val="Hyperlink"/>
    <w:basedOn w:val="Carpredefinitoparagrafo"/>
    <w:uiPriority w:val="99"/>
    <w:unhideWhenUsed/>
    <w:rsid w:val="00890AE6"/>
    <w:rPr>
      <w:color w:val="0000FF"/>
      <w:u w:val="single"/>
    </w:rPr>
  </w:style>
  <w:style w:type="paragraph" w:customStyle="1" w:styleId="Normale1">
    <w:name w:val="Normale1"/>
    <w:rsid w:val="00890AE6"/>
    <w:pPr>
      <w:spacing w:after="0" w:line="240" w:lineRule="auto"/>
    </w:pPr>
    <w:rPr>
      <w:rFonts w:ascii="Arial Narrow" w:eastAsia="Arial Narrow" w:hAnsi="Arial Narrow" w:cs="Arial Narrow"/>
      <w:sz w:val="28"/>
      <w:szCs w:val="2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5C7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qFormat/>
    <w:rsid w:val="00233E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33E14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585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585A92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1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Germana Tellaroli</cp:lastModifiedBy>
  <cp:revision>2</cp:revision>
  <cp:lastPrinted>2024-02-14T12:14:00Z</cp:lastPrinted>
  <dcterms:created xsi:type="dcterms:W3CDTF">2024-07-11T07:14:00Z</dcterms:created>
  <dcterms:modified xsi:type="dcterms:W3CDTF">2024-07-11T07:14:00Z</dcterms:modified>
</cp:coreProperties>
</file>